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BC" w:rsidRDefault="00CD6BC7" w:rsidP="00CD6BC7">
      <w:pPr>
        <w:jc w:val="center"/>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Permia</w:t>
      </w:r>
      <w:proofErr w:type="spellEnd"/>
      <w:r>
        <w:rPr>
          <w:rFonts w:ascii="Times New Roman" w:hAnsi="Times New Roman" w:cs="Times New Roman"/>
          <w:b/>
          <w:sz w:val="24"/>
          <w:szCs w:val="24"/>
        </w:rPr>
        <w:t xml:space="preserve"> Characteristics</w:t>
      </w:r>
    </w:p>
    <w:p w:rsidR="00CD6BC7" w:rsidRDefault="00557FBC" w:rsidP="00CD6BC7">
      <w:pPr>
        <w:rPr>
          <w:rFonts w:ascii="Times New Roman" w:hAnsi="Times New Roman" w:cs="Times New Roman"/>
          <w:sz w:val="24"/>
          <w:szCs w:val="24"/>
        </w:rPr>
      </w:pPr>
      <w:r w:rsidRPr="00557FBC">
        <w:rPr>
          <w:rFonts w:ascii="Times New Roman" w:hAnsi="Times New Roman" w:cs="Times New Roman"/>
          <w:sz w:val="24"/>
          <w:szCs w:val="24"/>
        </w:rPr>
        <w:t>Shrine statues spew steam out of their mouths.</w:t>
      </w:r>
      <w:r>
        <w:rPr>
          <w:rFonts w:ascii="Times New Roman" w:hAnsi="Times New Roman" w:cs="Times New Roman"/>
          <w:sz w:val="24"/>
          <w:szCs w:val="24"/>
        </w:rPr>
        <w:t xml:space="preserve">  Worship of Thor and Odin is very high here.  Daily sacrifices are made to them.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make their living hunting mammoth, musk oxen, prehistoric elk and moose and herding reindeer.  The prominent families live together with minor families living in huts that are little more than hide tents.  A large hot spring is central to the village keeping water a constant 85 degrees Fahrenheit.   The leadership in </w:t>
      </w:r>
      <w:proofErr w:type="spellStart"/>
      <w:r>
        <w:rPr>
          <w:rFonts w:ascii="Times New Roman" w:hAnsi="Times New Roman" w:cs="Times New Roman"/>
          <w:sz w:val="24"/>
          <w:szCs w:val="24"/>
        </w:rPr>
        <w:t>Permia</w:t>
      </w:r>
      <w:proofErr w:type="spellEnd"/>
      <w:r>
        <w:rPr>
          <w:rFonts w:ascii="Times New Roman" w:hAnsi="Times New Roman" w:cs="Times New Roman"/>
          <w:sz w:val="24"/>
          <w:szCs w:val="24"/>
        </w:rPr>
        <w:t xml:space="preserve"> is handled by the </w:t>
      </w:r>
      <w:proofErr w:type="spellStart"/>
      <w:r>
        <w:rPr>
          <w:rFonts w:ascii="Times New Roman" w:hAnsi="Times New Roman" w:cs="Times New Roman"/>
          <w:sz w:val="24"/>
          <w:szCs w:val="24"/>
        </w:rPr>
        <w:t>Godi</w:t>
      </w:r>
      <w:proofErr w:type="spellEnd"/>
      <w:r>
        <w:rPr>
          <w:rFonts w:ascii="Times New Roman" w:hAnsi="Times New Roman" w:cs="Times New Roman"/>
          <w:sz w:val="24"/>
          <w:szCs w:val="24"/>
        </w:rPr>
        <w:t xml:space="preserve"> of the village.  These men and women are represented by all the families in </w:t>
      </w:r>
      <w:proofErr w:type="spellStart"/>
      <w:r>
        <w:rPr>
          <w:rFonts w:ascii="Times New Roman" w:hAnsi="Times New Roman" w:cs="Times New Roman"/>
          <w:sz w:val="24"/>
          <w:szCs w:val="24"/>
        </w:rPr>
        <w:t>Permia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are very skilled as Rangers, Sorcerers, </w:t>
      </w:r>
      <w:proofErr w:type="spellStart"/>
      <w:r>
        <w:rPr>
          <w:rFonts w:ascii="Times New Roman" w:hAnsi="Times New Roman" w:cs="Times New Roman"/>
          <w:sz w:val="24"/>
          <w:szCs w:val="24"/>
        </w:rPr>
        <w:t>Godi</w:t>
      </w:r>
      <w:proofErr w:type="spellEnd"/>
      <w:r>
        <w:rPr>
          <w:rFonts w:ascii="Times New Roman" w:hAnsi="Times New Roman" w:cs="Times New Roman"/>
          <w:sz w:val="24"/>
          <w:szCs w:val="24"/>
        </w:rPr>
        <w:t>, Barbarians and Fighters.  They don’t like the Norse and are more likely to kill them and take their gold than deal with them diplomatically.  They have hidden vast amounts of treasure deep in the earth with their ancestors.</w:t>
      </w:r>
    </w:p>
    <w:p w:rsidR="00F23D28" w:rsidRDefault="00557FBC" w:rsidP="00CD6BC7">
      <w:pPr>
        <w:rPr>
          <w:rFonts w:ascii="Times New Roman" w:hAnsi="Times New Roman" w:cs="Times New Roman"/>
          <w:sz w:val="24"/>
          <w:szCs w:val="24"/>
        </w:rPr>
      </w:pPr>
      <w:proofErr w:type="spellStart"/>
      <w:r>
        <w:rPr>
          <w:rFonts w:ascii="Times New Roman" w:hAnsi="Times New Roman" w:cs="Times New Roman"/>
          <w:sz w:val="24"/>
          <w:szCs w:val="24"/>
        </w:rPr>
        <w:t>Godi</w:t>
      </w:r>
      <w:proofErr w:type="spellEnd"/>
      <w:r>
        <w:rPr>
          <w:rFonts w:ascii="Times New Roman" w:hAnsi="Times New Roman" w:cs="Times New Roman"/>
          <w:sz w:val="24"/>
          <w:szCs w:val="24"/>
        </w:rPr>
        <w:t xml:space="preserve"> can sense the key to Thor’s tomb.  High level </w:t>
      </w:r>
      <w:proofErr w:type="spellStart"/>
      <w:r>
        <w:rPr>
          <w:rFonts w:ascii="Times New Roman" w:hAnsi="Times New Roman" w:cs="Times New Roman"/>
          <w:sz w:val="24"/>
          <w:szCs w:val="24"/>
        </w:rPr>
        <w:t>Godi</w:t>
      </w:r>
      <w:proofErr w:type="spellEnd"/>
      <w:r>
        <w:rPr>
          <w:rFonts w:ascii="Times New Roman" w:hAnsi="Times New Roman" w:cs="Times New Roman"/>
          <w:sz w:val="24"/>
          <w:szCs w:val="24"/>
        </w:rPr>
        <w:t xml:space="preserve"> can tell who else has handled the key to Thor’s tomb.  The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bury their dead, melting a pit in the ice and then after interment they cover the body in a layer of ice.  Generations of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are preserved this way.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speak </w:t>
      </w:r>
      <w:proofErr w:type="spellStart"/>
      <w:r>
        <w:rPr>
          <w:rFonts w:ascii="Times New Roman" w:hAnsi="Times New Roman" w:cs="Times New Roman"/>
          <w:sz w:val="24"/>
          <w:szCs w:val="24"/>
        </w:rPr>
        <w:t>Thorsen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Odinsen</w:t>
      </w:r>
      <w:proofErr w:type="spellEnd"/>
      <w:r>
        <w:rPr>
          <w:rFonts w:ascii="Times New Roman" w:hAnsi="Times New Roman" w:cs="Times New Roman"/>
          <w:sz w:val="24"/>
          <w:szCs w:val="24"/>
        </w:rPr>
        <w:t xml:space="preserve"> and some form of the </w:t>
      </w:r>
      <w:proofErr w:type="spellStart"/>
      <w:r>
        <w:rPr>
          <w:rFonts w:ascii="Times New Roman" w:hAnsi="Times New Roman" w:cs="Times New Roman"/>
          <w:sz w:val="24"/>
          <w:szCs w:val="24"/>
        </w:rPr>
        <w:t>Giantspeak</w:t>
      </w:r>
      <w:proofErr w:type="spellEnd"/>
      <w:r>
        <w:rPr>
          <w:rFonts w:ascii="Times New Roman" w:hAnsi="Times New Roman" w:cs="Times New Roman"/>
          <w:sz w:val="24"/>
          <w:szCs w:val="24"/>
        </w:rPr>
        <w:t xml:space="preserve"> or </w:t>
      </w:r>
      <w:r w:rsidR="00F23D28">
        <w:rPr>
          <w:rFonts w:ascii="Times New Roman" w:hAnsi="Times New Roman" w:cs="Times New Roman"/>
          <w:sz w:val="24"/>
          <w:szCs w:val="24"/>
        </w:rPr>
        <w:t xml:space="preserve">Troll languages.  </w:t>
      </w:r>
      <w:proofErr w:type="spellStart"/>
      <w:r w:rsidR="00F23D28">
        <w:rPr>
          <w:rFonts w:ascii="Times New Roman" w:hAnsi="Times New Roman" w:cs="Times New Roman"/>
          <w:sz w:val="24"/>
          <w:szCs w:val="24"/>
        </w:rPr>
        <w:t>Permians</w:t>
      </w:r>
      <w:proofErr w:type="spellEnd"/>
      <w:r w:rsidR="00F23D28">
        <w:rPr>
          <w:rFonts w:ascii="Times New Roman" w:hAnsi="Times New Roman" w:cs="Times New Roman"/>
          <w:sz w:val="24"/>
          <w:szCs w:val="24"/>
        </w:rPr>
        <w:t xml:space="preserve"> have many superstitions.  Before a hunt, </w:t>
      </w:r>
      <w:proofErr w:type="spellStart"/>
      <w:r w:rsidR="00F23D28">
        <w:rPr>
          <w:rFonts w:ascii="Times New Roman" w:hAnsi="Times New Roman" w:cs="Times New Roman"/>
          <w:sz w:val="24"/>
          <w:szCs w:val="24"/>
        </w:rPr>
        <w:t>Permians</w:t>
      </w:r>
      <w:proofErr w:type="spellEnd"/>
      <w:r w:rsidR="00F23D28">
        <w:rPr>
          <w:rFonts w:ascii="Times New Roman" w:hAnsi="Times New Roman" w:cs="Times New Roman"/>
          <w:sz w:val="24"/>
          <w:szCs w:val="24"/>
        </w:rPr>
        <w:t xml:space="preserve"> insure success by offering honey cakes to Odin and singing his praises.</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“O Lord of Mead, Drinker of Poems,</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Flame-eyed One, Father of Battle.</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I offer Mead-life to Odin’s wife, (earth)</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Life-giver, Queen of the brooch-goddesses, (women)</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Make propitious our breath-taking,</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Give us the tree-crowned hart,</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Or the serpent-faced giant,</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So we may continue to offer Mead-life.</w:t>
      </w: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And gladden the All-Father.”</w:t>
      </w:r>
    </w:p>
    <w:p w:rsidR="00F23D28" w:rsidRDefault="00F23D28" w:rsidP="00F23D28">
      <w:pPr>
        <w:spacing w:after="0"/>
        <w:rPr>
          <w:rFonts w:ascii="Times New Roman" w:hAnsi="Times New Roman" w:cs="Times New Roman"/>
          <w:sz w:val="24"/>
          <w:szCs w:val="24"/>
        </w:rPr>
      </w:pP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spend much time speaking with ancestors whom they can see quite easily incased in the ice.  In the winter,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make sure that the ice is policed and clear of snow around their ancestors.  When rituals to the gods are performed everyone participates.  People who refuse are sacrificed to Odin.  They victim is placed in a pit, while buckets of ice water are slowly poured over them.  New buckets of water are added after the ice hardens over the victim.  This is the mode of execution for all crimes.</w:t>
      </w:r>
    </w:p>
    <w:p w:rsidR="00F23D28" w:rsidRDefault="00F23D28" w:rsidP="00F23D28">
      <w:pPr>
        <w:spacing w:after="0"/>
        <w:rPr>
          <w:rFonts w:ascii="Times New Roman" w:hAnsi="Times New Roman" w:cs="Times New Roman"/>
          <w:sz w:val="24"/>
          <w:szCs w:val="24"/>
        </w:rPr>
      </w:pP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 xml:space="preserve">Summer temperatures reach as high as 55 degrees F. making most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very uncomfortable.  They will strip down to breeches when it gets this hot.  </w:t>
      </w:r>
      <w:proofErr w:type="spellStart"/>
      <w:r>
        <w:rPr>
          <w:rFonts w:ascii="Times New Roman" w:hAnsi="Times New Roman" w:cs="Times New Roman"/>
          <w:sz w:val="24"/>
          <w:szCs w:val="24"/>
        </w:rPr>
        <w:t>Permians</w:t>
      </w:r>
      <w:proofErr w:type="spellEnd"/>
      <w:r>
        <w:rPr>
          <w:rFonts w:ascii="Times New Roman" w:hAnsi="Times New Roman" w:cs="Times New Roman"/>
          <w:sz w:val="24"/>
          <w:szCs w:val="24"/>
        </w:rPr>
        <w:t xml:space="preserve"> are used to temperatures between 20 and -50 degrees F.  </w:t>
      </w:r>
    </w:p>
    <w:p w:rsidR="00F23D28" w:rsidRDefault="00F23D28" w:rsidP="00F23D28">
      <w:pPr>
        <w:spacing w:after="0"/>
        <w:rPr>
          <w:rFonts w:ascii="Times New Roman" w:hAnsi="Times New Roman" w:cs="Times New Roman"/>
          <w:sz w:val="24"/>
          <w:szCs w:val="24"/>
        </w:rPr>
      </w:pPr>
    </w:p>
    <w:p w:rsidR="00F23D28"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 xml:space="preserve">Names: (Male) </w:t>
      </w:r>
      <w:proofErr w:type="spellStart"/>
      <w:r>
        <w:rPr>
          <w:rFonts w:ascii="Times New Roman" w:hAnsi="Times New Roman" w:cs="Times New Roman"/>
          <w:sz w:val="24"/>
          <w:szCs w:val="24"/>
        </w:rPr>
        <w:t>Aella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Hymling</w:t>
      </w:r>
      <w:proofErr w:type="spellEnd"/>
      <w:r>
        <w:rPr>
          <w:rFonts w:ascii="Times New Roman" w:hAnsi="Times New Roman" w:cs="Times New Roman"/>
          <w:sz w:val="24"/>
          <w:szCs w:val="24"/>
        </w:rPr>
        <w:t xml:space="preserve">, Hedin, </w:t>
      </w:r>
      <w:proofErr w:type="spellStart"/>
      <w:r>
        <w:rPr>
          <w:rFonts w:ascii="Times New Roman" w:hAnsi="Times New Roman" w:cs="Times New Roman"/>
          <w:sz w:val="24"/>
          <w:szCs w:val="24"/>
        </w:rPr>
        <w:t>Vikar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Snorri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p>
    <w:p w:rsidR="00F23D28" w:rsidRPr="00557FBC" w:rsidRDefault="00F23D28" w:rsidP="00F23D28">
      <w:pPr>
        <w:spacing w:after="0"/>
        <w:rPr>
          <w:rFonts w:ascii="Times New Roman" w:hAnsi="Times New Roman" w:cs="Times New Roman"/>
          <w:sz w:val="24"/>
          <w:szCs w:val="24"/>
        </w:rPr>
      </w:pPr>
      <w:r>
        <w:rPr>
          <w:rFonts w:ascii="Times New Roman" w:hAnsi="Times New Roman" w:cs="Times New Roman"/>
          <w:sz w:val="24"/>
          <w:szCs w:val="24"/>
        </w:rPr>
        <w:t xml:space="preserve">Female Names: </w:t>
      </w:r>
      <w:proofErr w:type="spellStart"/>
      <w:r>
        <w:rPr>
          <w:rFonts w:ascii="Times New Roman" w:hAnsi="Times New Roman" w:cs="Times New Roman"/>
          <w:sz w:val="24"/>
          <w:szCs w:val="24"/>
        </w:rPr>
        <w:t>Aud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Kolfrosta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Sylgja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Vaetild</w:t>
      </w:r>
      <w:proofErr w:type="spellEnd"/>
      <w:r>
        <w:rPr>
          <w:rFonts w:ascii="Times New Roman" w:hAnsi="Times New Roman" w:cs="Times New Roman"/>
          <w:sz w:val="24"/>
          <w:szCs w:val="24"/>
        </w:rPr>
        <w:t>.</w:t>
      </w:r>
    </w:p>
    <w:sectPr w:rsidR="00F23D28" w:rsidRPr="00557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C7"/>
    <w:rsid w:val="00557FBC"/>
    <w:rsid w:val="008F15BC"/>
    <w:rsid w:val="00BF4F38"/>
    <w:rsid w:val="00CD6BC7"/>
    <w:rsid w:val="00F2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Stevens</dc:creator>
  <cp:keywords/>
  <dc:description/>
  <cp:lastModifiedBy>Dean Stevens</cp:lastModifiedBy>
  <cp:revision>2</cp:revision>
  <dcterms:created xsi:type="dcterms:W3CDTF">2013-08-09T22:53:00Z</dcterms:created>
  <dcterms:modified xsi:type="dcterms:W3CDTF">2013-08-09T23:34:00Z</dcterms:modified>
</cp:coreProperties>
</file>